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EA389" w14:textId="1F743C13" w:rsidR="00822096" w:rsidRPr="008C3D6E" w:rsidRDefault="00822096">
      <w:pPr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                                       </w:t>
      </w:r>
      <w:r w:rsidRPr="008C3D6E">
        <w:rPr>
          <w:rFonts w:ascii="Times New Roman" w:hAnsi="Times New Roman" w:cs="Times New Roman"/>
          <w:sz w:val="28"/>
          <w:szCs w:val="28"/>
        </w:rPr>
        <w:t xml:space="preserve">Уважаемые коллеги! </w:t>
      </w:r>
    </w:p>
    <w:p w14:paraId="1824803C" w14:textId="413D9636" w:rsidR="00822096" w:rsidRPr="008C3D6E" w:rsidRDefault="00822096">
      <w:pPr>
        <w:rPr>
          <w:rFonts w:ascii="Times New Roman" w:hAnsi="Times New Roman" w:cs="Times New Roman"/>
          <w:sz w:val="28"/>
          <w:szCs w:val="28"/>
        </w:rPr>
      </w:pPr>
      <w:r w:rsidRPr="008C3D6E">
        <w:rPr>
          <w:rFonts w:ascii="Times New Roman" w:hAnsi="Times New Roman" w:cs="Times New Roman"/>
          <w:sz w:val="28"/>
          <w:szCs w:val="28"/>
        </w:rPr>
        <w:t xml:space="preserve">В настоящее время Адвокатской палатой республики Коми начата работа по подключению к системе КИС АР для работы адвокатов по назначению органов следствия и судов. Для регистрации в данной системе адвокат должен подать заявление в Совет адвокатской палаты РК по прилагаемой форме. После этого от оператора КИС АР Забелина Романа Вячеславовича получить </w:t>
      </w:r>
      <w:r w:rsidR="008C3D6E" w:rsidRPr="008C3D6E">
        <w:rPr>
          <w:rFonts w:ascii="Times New Roman" w:hAnsi="Times New Roman" w:cs="Times New Roman"/>
          <w:sz w:val="28"/>
          <w:szCs w:val="28"/>
        </w:rPr>
        <w:t xml:space="preserve">первичную пару </w:t>
      </w:r>
      <w:r w:rsidRPr="008C3D6E">
        <w:rPr>
          <w:rFonts w:ascii="Times New Roman" w:hAnsi="Times New Roman" w:cs="Times New Roman"/>
          <w:sz w:val="28"/>
          <w:szCs w:val="28"/>
        </w:rPr>
        <w:t>логин</w:t>
      </w:r>
      <w:r w:rsidR="008C3D6E" w:rsidRPr="008C3D6E">
        <w:rPr>
          <w:rFonts w:ascii="Times New Roman" w:hAnsi="Times New Roman" w:cs="Times New Roman"/>
          <w:sz w:val="28"/>
          <w:szCs w:val="28"/>
        </w:rPr>
        <w:t>/</w:t>
      </w:r>
      <w:r w:rsidRPr="008C3D6E">
        <w:rPr>
          <w:rFonts w:ascii="Times New Roman" w:hAnsi="Times New Roman" w:cs="Times New Roman"/>
          <w:sz w:val="28"/>
          <w:szCs w:val="28"/>
        </w:rPr>
        <w:t xml:space="preserve">пароль для </w:t>
      </w:r>
      <w:r w:rsidR="008C3D6E" w:rsidRPr="008C3D6E">
        <w:rPr>
          <w:rFonts w:ascii="Times New Roman" w:hAnsi="Times New Roman" w:cs="Times New Roman"/>
          <w:sz w:val="28"/>
          <w:szCs w:val="28"/>
        </w:rPr>
        <w:t>регистрации</w:t>
      </w:r>
      <w:r w:rsidRPr="008C3D6E">
        <w:rPr>
          <w:rFonts w:ascii="Times New Roman" w:hAnsi="Times New Roman" w:cs="Times New Roman"/>
          <w:sz w:val="28"/>
          <w:szCs w:val="28"/>
        </w:rPr>
        <w:t xml:space="preserve"> в систем</w:t>
      </w:r>
      <w:r w:rsidR="008C3D6E" w:rsidRPr="008C3D6E">
        <w:rPr>
          <w:rFonts w:ascii="Times New Roman" w:hAnsi="Times New Roman" w:cs="Times New Roman"/>
          <w:sz w:val="28"/>
          <w:szCs w:val="28"/>
        </w:rPr>
        <w:t>е</w:t>
      </w:r>
      <w:r w:rsidRPr="008C3D6E">
        <w:rPr>
          <w:rFonts w:ascii="Times New Roman" w:hAnsi="Times New Roman" w:cs="Times New Roman"/>
          <w:sz w:val="28"/>
          <w:szCs w:val="28"/>
        </w:rPr>
        <w:t xml:space="preserve">. Обучение адвокатов будет проводиться оператором КИС АР Забелиным Р.В. </w:t>
      </w:r>
      <w:r w:rsidR="008C3D6E" w:rsidRPr="008C3D6E">
        <w:rPr>
          <w:rFonts w:ascii="Times New Roman" w:hAnsi="Times New Roman" w:cs="Times New Roman"/>
          <w:sz w:val="28"/>
          <w:szCs w:val="28"/>
        </w:rPr>
        <w:t xml:space="preserve">07.04.2023 г, 14.04.2023 г. с 14.00( дальнейшие даты обучения будут сообщены дополнительно) </w:t>
      </w:r>
      <w:r w:rsidRPr="008C3D6E">
        <w:rPr>
          <w:rFonts w:ascii="Times New Roman" w:hAnsi="Times New Roman" w:cs="Times New Roman"/>
          <w:sz w:val="28"/>
          <w:szCs w:val="28"/>
        </w:rPr>
        <w:t xml:space="preserve">в помещении Адвокатской палаты РК по </w:t>
      </w:r>
      <w:r w:rsidR="008C3D6E" w:rsidRPr="008C3D6E">
        <w:rPr>
          <w:rFonts w:ascii="Times New Roman" w:hAnsi="Times New Roman" w:cs="Times New Roman"/>
          <w:sz w:val="28"/>
          <w:szCs w:val="28"/>
        </w:rPr>
        <w:t xml:space="preserve">адресу : г. Сыктывкар, </w:t>
      </w:r>
      <w:r w:rsidRPr="008C3D6E">
        <w:rPr>
          <w:rFonts w:ascii="Times New Roman" w:hAnsi="Times New Roman" w:cs="Times New Roman"/>
          <w:sz w:val="28"/>
          <w:szCs w:val="28"/>
        </w:rPr>
        <w:t xml:space="preserve">ул. Свободы, </w:t>
      </w:r>
      <w:r w:rsidR="006A50B4" w:rsidRPr="008C3D6E">
        <w:rPr>
          <w:rFonts w:ascii="Times New Roman" w:hAnsi="Times New Roman" w:cs="Times New Roman"/>
          <w:sz w:val="28"/>
          <w:szCs w:val="28"/>
        </w:rPr>
        <w:t>д</w:t>
      </w:r>
      <w:r w:rsidRPr="008C3D6E">
        <w:rPr>
          <w:rFonts w:ascii="Times New Roman" w:hAnsi="Times New Roman" w:cs="Times New Roman"/>
          <w:sz w:val="28"/>
          <w:szCs w:val="28"/>
        </w:rPr>
        <w:t>. 17</w:t>
      </w:r>
      <w:r w:rsidR="008C3D6E" w:rsidRPr="008C3D6E">
        <w:rPr>
          <w:rFonts w:ascii="Times New Roman" w:hAnsi="Times New Roman" w:cs="Times New Roman"/>
          <w:sz w:val="28"/>
          <w:szCs w:val="28"/>
        </w:rPr>
        <w:t>,</w:t>
      </w:r>
      <w:r w:rsidR="006A50B4" w:rsidRPr="008C3D6E">
        <w:rPr>
          <w:rFonts w:ascii="Times New Roman" w:hAnsi="Times New Roman" w:cs="Times New Roman"/>
          <w:sz w:val="28"/>
          <w:szCs w:val="28"/>
        </w:rPr>
        <w:t xml:space="preserve"> </w:t>
      </w:r>
      <w:r w:rsidR="008C3D6E" w:rsidRPr="008C3D6E">
        <w:rPr>
          <w:rFonts w:ascii="Times New Roman" w:hAnsi="Times New Roman" w:cs="Times New Roman"/>
          <w:sz w:val="28"/>
          <w:szCs w:val="28"/>
        </w:rPr>
        <w:t>т</w:t>
      </w:r>
      <w:r w:rsidR="006A50B4" w:rsidRPr="008C3D6E">
        <w:rPr>
          <w:rFonts w:ascii="Times New Roman" w:hAnsi="Times New Roman" w:cs="Times New Roman"/>
          <w:sz w:val="28"/>
          <w:szCs w:val="28"/>
        </w:rPr>
        <w:t>.к. вместимость помещения Палаты ограничена (не более 15 чел.), прошу записываться заранее у помощника президента АП РК Куликовой Светланы Николаевны тел. 391-881. Коллегии адвокатов и адвокатские бюро могут прислать своего представителя, адвокатским кабинетам необходимо присутствовать лично.</w:t>
      </w:r>
    </w:p>
    <w:p w14:paraId="75885AAF" w14:textId="0B0BF539" w:rsidR="006A50B4" w:rsidRPr="008C3D6E" w:rsidRDefault="006A50B4">
      <w:pPr>
        <w:rPr>
          <w:rFonts w:ascii="Times New Roman" w:hAnsi="Times New Roman" w:cs="Times New Roman"/>
          <w:sz w:val="28"/>
          <w:szCs w:val="28"/>
        </w:rPr>
      </w:pPr>
    </w:p>
    <w:p w14:paraId="64CB32BE" w14:textId="62669536" w:rsidR="006A50B4" w:rsidRPr="008C3D6E" w:rsidRDefault="006A50B4">
      <w:pPr>
        <w:rPr>
          <w:rFonts w:ascii="Times New Roman" w:hAnsi="Times New Roman" w:cs="Times New Roman"/>
          <w:sz w:val="28"/>
          <w:szCs w:val="28"/>
        </w:rPr>
      </w:pPr>
    </w:p>
    <w:p w14:paraId="147731EE" w14:textId="4EF7283E" w:rsidR="006A50B4" w:rsidRPr="008C3D6E" w:rsidRDefault="006A50B4">
      <w:pPr>
        <w:rPr>
          <w:rFonts w:ascii="Times New Roman" w:hAnsi="Times New Roman" w:cs="Times New Roman"/>
          <w:sz w:val="28"/>
          <w:szCs w:val="28"/>
        </w:rPr>
      </w:pPr>
      <w:r w:rsidRPr="008C3D6E">
        <w:rPr>
          <w:rFonts w:ascii="Times New Roman" w:hAnsi="Times New Roman" w:cs="Times New Roman"/>
          <w:sz w:val="28"/>
          <w:szCs w:val="28"/>
        </w:rPr>
        <w:t xml:space="preserve">Президент АП РК                                           </w:t>
      </w:r>
      <w:r w:rsidR="008C3D6E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8C3D6E">
        <w:rPr>
          <w:rFonts w:ascii="Times New Roman" w:hAnsi="Times New Roman" w:cs="Times New Roman"/>
          <w:sz w:val="28"/>
          <w:szCs w:val="28"/>
        </w:rPr>
        <w:t>Курило М.Ф.</w:t>
      </w:r>
    </w:p>
    <w:sectPr w:rsidR="006A50B4" w:rsidRPr="008C3D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096"/>
    <w:rsid w:val="006A50B4"/>
    <w:rsid w:val="007A78AA"/>
    <w:rsid w:val="00822096"/>
    <w:rsid w:val="008C3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C2ABA2"/>
  <w15:chartTrackingRefBased/>
  <w15:docId w15:val="{610D4499-A033-49EA-8A4A-300E58380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Президент</dc:creator>
  <cp:keywords/>
  <dc:description/>
  <cp:lastModifiedBy>Палата Адвокатская</cp:lastModifiedBy>
  <cp:revision>2</cp:revision>
  <dcterms:created xsi:type="dcterms:W3CDTF">2023-04-05T11:36:00Z</dcterms:created>
  <dcterms:modified xsi:type="dcterms:W3CDTF">2023-04-06T06:18:00Z</dcterms:modified>
</cp:coreProperties>
</file>